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FDC9A" w14:textId="710BFE68" w:rsidR="00585DE3" w:rsidRDefault="005D261A" w:rsidP="002F486A">
      <w:pPr>
        <w:pageBreakBefore/>
      </w:pPr>
      <w:r>
        <w:rPr>
          <w:rFonts w:hint="eastAsia"/>
        </w:rPr>
        <w:t>別紙</w:t>
      </w:r>
      <w:r w:rsidR="00D72A9B">
        <w:rPr>
          <w:rFonts w:hint="eastAsia"/>
        </w:rPr>
        <w:t>1</w:t>
      </w:r>
    </w:p>
    <w:p w14:paraId="62066702" w14:textId="77777777" w:rsidR="00EC0A18" w:rsidRDefault="00EC0A18" w:rsidP="00EC0A18"/>
    <w:p w14:paraId="2AAA953D" w14:textId="77777777" w:rsidR="00EC0A18" w:rsidRPr="002F486A" w:rsidRDefault="00EC0A18" w:rsidP="00EC0A18">
      <w:pPr>
        <w:widowControl/>
        <w:spacing w:beforeLines="1" w:before="3" w:afterLines="1" w:after="3"/>
        <w:jc w:val="center"/>
        <w:outlineLvl w:val="1"/>
        <w:rPr>
          <w:rFonts w:ascii="Times" w:hAnsi="Times"/>
          <w:b/>
          <w:kern w:val="0"/>
          <w:sz w:val="24"/>
          <w:szCs w:val="14"/>
        </w:rPr>
      </w:pPr>
      <w:r w:rsidRPr="002F486A">
        <w:rPr>
          <w:rFonts w:ascii="Times" w:hAnsi="Times" w:hint="eastAsia"/>
          <w:b/>
          <w:kern w:val="0"/>
          <w:sz w:val="24"/>
          <w:szCs w:val="14"/>
        </w:rPr>
        <w:t>誓約書</w:t>
      </w:r>
    </w:p>
    <w:p w14:paraId="6D2C1302" w14:textId="77777777" w:rsidR="00EC0A18" w:rsidRPr="00DB716A" w:rsidRDefault="00EC0A18" w:rsidP="00EC0A18">
      <w:pPr>
        <w:widowControl/>
        <w:spacing w:beforeLines="1" w:before="3" w:afterLines="1" w:after="3"/>
        <w:jc w:val="center"/>
        <w:outlineLvl w:val="1"/>
        <w:rPr>
          <w:rFonts w:ascii="Times" w:hAnsi="Times"/>
          <w:b/>
          <w:kern w:val="0"/>
          <w:sz w:val="36"/>
          <w:szCs w:val="20"/>
        </w:rPr>
      </w:pPr>
    </w:p>
    <w:p w14:paraId="4EE2295D" w14:textId="77777777" w:rsidR="00EC0A18" w:rsidRPr="00D72A9B" w:rsidRDefault="00EC0A18" w:rsidP="00EC0A18">
      <w:pPr>
        <w:widowControl/>
        <w:jc w:val="left"/>
        <w:rPr>
          <w:rFonts w:ascii="Times" w:hAnsi="Times"/>
          <w:kern w:val="0"/>
          <w:sz w:val="20"/>
          <w:szCs w:val="20"/>
        </w:rPr>
      </w:pPr>
      <w:r w:rsidRPr="00D72A9B">
        <w:rPr>
          <w:rFonts w:ascii="Times" w:hAnsi="Times" w:hint="eastAsia"/>
          <w:kern w:val="0"/>
          <w:sz w:val="20"/>
          <w:szCs w:val="20"/>
        </w:rPr>
        <w:t>一般社団法人　社会基盤情報流通推進協議会　代表理事</w:t>
      </w:r>
      <w:r w:rsidRPr="00D72A9B">
        <w:rPr>
          <w:rFonts w:ascii="Times" w:hAnsi="Times"/>
          <w:kern w:val="0"/>
          <w:sz w:val="20"/>
          <w:szCs w:val="20"/>
        </w:rPr>
        <w:t xml:space="preserve"> </w:t>
      </w:r>
      <w:r w:rsidRPr="00D72A9B">
        <w:rPr>
          <w:rFonts w:ascii="Times" w:hAnsi="Times"/>
          <w:kern w:val="0"/>
          <w:sz w:val="20"/>
          <w:szCs w:val="20"/>
        </w:rPr>
        <w:t>殿</w:t>
      </w:r>
    </w:p>
    <w:p w14:paraId="5559B584" w14:textId="77777777" w:rsidR="00EC0A18" w:rsidRPr="00D72A9B" w:rsidRDefault="00EC0A18" w:rsidP="00EC0A18">
      <w:pPr>
        <w:widowControl/>
        <w:jc w:val="left"/>
        <w:rPr>
          <w:rFonts w:ascii="Times" w:hAnsi="Times"/>
          <w:kern w:val="0"/>
          <w:sz w:val="20"/>
          <w:szCs w:val="20"/>
        </w:rPr>
      </w:pPr>
    </w:p>
    <w:p w14:paraId="6D9575E5" w14:textId="31AFFA00" w:rsidR="00EC0A18" w:rsidRPr="00D72A9B" w:rsidRDefault="00EC0A18" w:rsidP="00EC0A18">
      <w:pPr>
        <w:widowControl/>
        <w:spacing w:beforeLines="1" w:before="3" w:afterLines="1" w:after="3"/>
        <w:jc w:val="left"/>
        <w:rPr>
          <w:rFonts w:ascii="Times" w:hAnsi="Times"/>
          <w:kern w:val="0"/>
          <w:sz w:val="20"/>
          <w:szCs w:val="20"/>
        </w:rPr>
      </w:pPr>
      <w:r w:rsidRPr="00D72A9B">
        <w:rPr>
          <w:rFonts w:ascii="Times" w:hAnsi="Times"/>
          <w:kern w:val="0"/>
          <w:sz w:val="20"/>
          <w:szCs w:val="20"/>
        </w:rPr>
        <w:t xml:space="preserve">　</w:t>
      </w:r>
      <w:r w:rsidRPr="00D72A9B">
        <w:rPr>
          <w:rFonts w:ascii="Times" w:hAnsi="Times" w:hint="eastAsia"/>
          <w:kern w:val="0"/>
          <w:sz w:val="20"/>
          <w:szCs w:val="20"/>
        </w:rPr>
        <w:t>一般社団法人及び一般財団法人に関する法律（平成十八年六月二日法律第四十八号）第六十五条に該当しないこと</w:t>
      </w:r>
      <w:r w:rsidR="00D72A9B" w:rsidRPr="00D72A9B">
        <w:rPr>
          <w:rFonts w:ascii="Times" w:hAnsi="Times" w:hint="eastAsia"/>
          <w:kern w:val="0"/>
          <w:sz w:val="20"/>
          <w:szCs w:val="20"/>
        </w:rPr>
        <w:t>，</w:t>
      </w:r>
      <w:r w:rsidR="004B63AB" w:rsidRPr="00D72A9B">
        <w:rPr>
          <w:rFonts w:ascii="Times" w:hAnsi="Times" w:hint="eastAsia"/>
          <w:kern w:val="0"/>
          <w:sz w:val="20"/>
          <w:szCs w:val="20"/>
        </w:rPr>
        <w:t>及び</w:t>
      </w:r>
      <w:r w:rsidR="00D72A9B" w:rsidRPr="00D72A9B">
        <w:rPr>
          <w:rFonts w:ascii="Times" w:hAnsi="Times" w:hint="eastAsia"/>
          <w:kern w:val="0"/>
          <w:sz w:val="20"/>
          <w:szCs w:val="20"/>
        </w:rPr>
        <w:t>，</w:t>
      </w:r>
      <w:r w:rsidR="004B63AB" w:rsidRPr="00D72A9B">
        <w:rPr>
          <w:rFonts w:ascii="Times" w:hAnsi="Times" w:hint="eastAsia"/>
          <w:kern w:val="0"/>
          <w:sz w:val="20"/>
          <w:szCs w:val="20"/>
        </w:rPr>
        <w:t>一般社団法人社会基盤情報流通推進協議会が定める規程</w:t>
      </w:r>
      <w:r w:rsidRPr="00D72A9B">
        <w:rPr>
          <w:rFonts w:ascii="Times" w:hAnsi="Times" w:hint="eastAsia"/>
          <w:kern w:val="0"/>
          <w:sz w:val="20"/>
          <w:szCs w:val="20"/>
        </w:rPr>
        <w:t>を</w:t>
      </w:r>
      <w:r w:rsidR="004B63AB" w:rsidRPr="00D72A9B">
        <w:rPr>
          <w:rFonts w:ascii="Times" w:hAnsi="Times" w:hint="eastAsia"/>
          <w:kern w:val="0"/>
          <w:sz w:val="20"/>
          <w:szCs w:val="20"/>
        </w:rPr>
        <w:t>遵守することを</w:t>
      </w:r>
      <w:r w:rsidRPr="00D72A9B">
        <w:rPr>
          <w:rFonts w:ascii="Times" w:hAnsi="Times"/>
          <w:kern w:val="0"/>
          <w:sz w:val="20"/>
          <w:szCs w:val="20"/>
        </w:rPr>
        <w:t>誓約します。</w:t>
      </w:r>
    </w:p>
    <w:p w14:paraId="2EA77775" w14:textId="77777777" w:rsidR="00EC0A18" w:rsidRPr="00D72A9B" w:rsidRDefault="00EC0A18" w:rsidP="00EC0A18">
      <w:pPr>
        <w:widowControl/>
        <w:spacing w:beforeLines="1" w:before="3" w:afterLines="1" w:after="3"/>
        <w:jc w:val="left"/>
        <w:rPr>
          <w:rFonts w:ascii="Times" w:hAnsi="Times"/>
          <w:kern w:val="0"/>
          <w:sz w:val="20"/>
          <w:szCs w:val="20"/>
        </w:rPr>
      </w:pPr>
    </w:p>
    <w:p w14:paraId="699E8524" w14:textId="77777777" w:rsidR="00EC0A18" w:rsidRPr="00D72A9B" w:rsidRDefault="00EC0A18" w:rsidP="00EC0A18">
      <w:pPr>
        <w:widowControl/>
        <w:wordWrap w:val="0"/>
        <w:spacing w:beforeLines="1" w:before="3" w:afterLines="1" w:after="3"/>
        <w:jc w:val="right"/>
        <w:rPr>
          <w:rFonts w:ascii="Times" w:hAnsi="Times"/>
          <w:kern w:val="0"/>
          <w:sz w:val="20"/>
          <w:szCs w:val="20"/>
        </w:rPr>
      </w:pPr>
      <w:r w:rsidRPr="00D72A9B">
        <w:rPr>
          <w:rFonts w:ascii="Times" w:hAnsi="Times" w:hint="eastAsia"/>
          <w:kern w:val="0"/>
          <w:sz w:val="20"/>
          <w:szCs w:val="20"/>
        </w:rPr>
        <w:t xml:space="preserve">  </w:t>
      </w:r>
      <w:r w:rsidRPr="00D72A9B">
        <w:rPr>
          <w:rFonts w:ascii="Times" w:hAnsi="Times"/>
          <w:kern w:val="0"/>
          <w:sz w:val="20"/>
          <w:szCs w:val="20"/>
        </w:rPr>
        <w:t>年</w:t>
      </w:r>
      <w:r w:rsidRPr="00D72A9B">
        <w:rPr>
          <w:rFonts w:ascii="Times" w:hAnsi="Times" w:hint="eastAsia"/>
          <w:kern w:val="0"/>
          <w:sz w:val="20"/>
          <w:szCs w:val="20"/>
        </w:rPr>
        <w:t xml:space="preserve">　　月　　</w:t>
      </w:r>
      <w:r w:rsidRPr="00D72A9B">
        <w:rPr>
          <w:rFonts w:ascii="Times" w:hAnsi="Times"/>
          <w:kern w:val="0"/>
          <w:sz w:val="20"/>
          <w:szCs w:val="20"/>
        </w:rPr>
        <w:t>日</w:t>
      </w:r>
    </w:p>
    <w:p w14:paraId="57587448" w14:textId="77777777" w:rsidR="00EC0A18" w:rsidRPr="00D72A9B" w:rsidRDefault="00EC0A18" w:rsidP="00EC0A18">
      <w:pPr>
        <w:widowControl/>
        <w:spacing w:beforeLines="1" w:before="3" w:afterLines="1" w:after="3"/>
        <w:jc w:val="left"/>
        <w:rPr>
          <w:rFonts w:ascii="Times" w:hAnsi="Times"/>
          <w:kern w:val="0"/>
          <w:sz w:val="20"/>
          <w:szCs w:val="20"/>
        </w:rPr>
      </w:pPr>
    </w:p>
    <w:p w14:paraId="7771DCD3" w14:textId="04260EB6" w:rsidR="00EC0A18" w:rsidRPr="00D72A9B" w:rsidRDefault="00EC0A18" w:rsidP="00EC0A18">
      <w:pPr>
        <w:widowControl/>
        <w:spacing w:beforeLines="1" w:before="3" w:afterLines="1" w:after="3"/>
        <w:jc w:val="left"/>
        <w:rPr>
          <w:rFonts w:ascii="Times" w:hAnsi="Times"/>
          <w:kern w:val="0"/>
          <w:sz w:val="20"/>
          <w:szCs w:val="20"/>
        </w:rPr>
      </w:pPr>
      <w:r w:rsidRPr="00D72A9B">
        <w:rPr>
          <w:rFonts w:ascii="Times" w:hAnsi="Times" w:hint="eastAsia"/>
          <w:kern w:val="0"/>
          <w:sz w:val="20"/>
          <w:szCs w:val="20"/>
        </w:rPr>
        <w:t>住所　〇〇県〇〇市〇〇町〇〇―〇〇</w:t>
      </w:r>
    </w:p>
    <w:p w14:paraId="66317AD1" w14:textId="77777777" w:rsidR="00EC0A18" w:rsidRPr="00D72A9B" w:rsidRDefault="00EC0A18" w:rsidP="00EC0A18">
      <w:pPr>
        <w:widowControl/>
        <w:spacing w:beforeLines="1" w:before="3" w:afterLines="1" w:after="3"/>
        <w:jc w:val="left"/>
        <w:rPr>
          <w:rFonts w:ascii="Times" w:hAnsi="Times"/>
          <w:kern w:val="0"/>
          <w:sz w:val="20"/>
          <w:szCs w:val="20"/>
        </w:rPr>
      </w:pPr>
    </w:p>
    <w:p w14:paraId="1341A0FC" w14:textId="04ABB01F" w:rsidR="00EC0A18" w:rsidRPr="00D72A9B" w:rsidRDefault="00EC0A18" w:rsidP="00EC0A18">
      <w:pPr>
        <w:widowControl/>
        <w:spacing w:beforeLines="1" w:before="3" w:afterLines="1" w:after="3"/>
        <w:jc w:val="left"/>
        <w:rPr>
          <w:rFonts w:ascii="Times" w:hAnsi="Times"/>
          <w:kern w:val="0"/>
          <w:sz w:val="20"/>
          <w:szCs w:val="20"/>
        </w:rPr>
      </w:pPr>
      <w:r w:rsidRPr="00D72A9B">
        <w:rPr>
          <w:rFonts w:ascii="Times" w:hAnsi="Times"/>
          <w:kern w:val="0"/>
          <w:sz w:val="20"/>
          <w:szCs w:val="20"/>
        </w:rPr>
        <w:t>氏名</w:t>
      </w:r>
      <w:r w:rsidRPr="00D72A9B">
        <w:rPr>
          <w:rFonts w:ascii="Times" w:hAnsi="Times" w:hint="eastAsia"/>
          <w:kern w:val="0"/>
          <w:sz w:val="20"/>
          <w:szCs w:val="20"/>
        </w:rPr>
        <w:t xml:space="preserve">　〇〇</w:t>
      </w:r>
    </w:p>
    <w:p w14:paraId="57C99D17" w14:textId="0303A183" w:rsidR="00EC0A18" w:rsidRPr="00D72A9B" w:rsidRDefault="00EC0A18" w:rsidP="00EC0A18">
      <w:pPr>
        <w:rPr>
          <w:sz w:val="20"/>
          <w:szCs w:val="20"/>
        </w:rPr>
      </w:pPr>
    </w:p>
    <w:p w14:paraId="3D57DD28" w14:textId="74804BC4" w:rsidR="00EC0A18" w:rsidRPr="00D72A9B" w:rsidRDefault="00EC0A18" w:rsidP="00EC0A18">
      <w:pPr>
        <w:rPr>
          <w:sz w:val="20"/>
          <w:szCs w:val="20"/>
        </w:rPr>
      </w:pPr>
    </w:p>
    <w:p w14:paraId="78E7939D" w14:textId="74A61536" w:rsidR="004B63AB" w:rsidRPr="00D72A9B" w:rsidRDefault="002F486A" w:rsidP="002F486A">
      <w:pPr>
        <w:jc w:val="right"/>
        <w:rPr>
          <w:sz w:val="20"/>
          <w:szCs w:val="20"/>
        </w:rPr>
      </w:pPr>
      <w:r w:rsidRPr="00D72A9B">
        <w:rPr>
          <w:rFonts w:hint="eastAsia"/>
          <w:sz w:val="20"/>
          <w:szCs w:val="20"/>
        </w:rPr>
        <w:t>以上</w:t>
      </w:r>
    </w:p>
    <w:p w14:paraId="73A20438" w14:textId="2988C032" w:rsidR="004B63AB" w:rsidRDefault="004B63AB" w:rsidP="00EC0A18"/>
    <w:p w14:paraId="7E420EB5" w14:textId="77777777" w:rsidR="004B63AB" w:rsidRPr="005D261A" w:rsidRDefault="004B63AB" w:rsidP="00EC0A18"/>
    <w:p w14:paraId="135FECA6" w14:textId="2D6DFC67" w:rsidR="00EC0A18" w:rsidRPr="002F486A" w:rsidRDefault="004B63AB" w:rsidP="003C3632">
      <w:pPr>
        <w:rPr>
          <w:sz w:val="20"/>
          <w:szCs w:val="21"/>
        </w:rPr>
      </w:pPr>
      <w:r w:rsidRPr="002F486A">
        <w:rPr>
          <w:rFonts w:hint="eastAsia"/>
          <w:sz w:val="20"/>
          <w:szCs w:val="21"/>
        </w:rPr>
        <w:t>（</w:t>
      </w:r>
      <w:r w:rsidR="00EC0A18" w:rsidRPr="002F486A">
        <w:rPr>
          <w:rFonts w:hint="eastAsia"/>
          <w:sz w:val="20"/>
          <w:szCs w:val="21"/>
        </w:rPr>
        <w:t>参考</w:t>
      </w:r>
      <w:r w:rsidRPr="002F486A">
        <w:rPr>
          <w:rFonts w:hint="eastAsia"/>
          <w:sz w:val="20"/>
          <w:szCs w:val="21"/>
        </w:rPr>
        <w:t>）</w:t>
      </w:r>
    </w:p>
    <w:p w14:paraId="0DAC6E40" w14:textId="7A3A0161" w:rsidR="00EC0A18" w:rsidRPr="00EC0A18" w:rsidRDefault="00EC0A18" w:rsidP="00EC0A18">
      <w:pPr>
        <w:spacing w:line="260" w:lineRule="exact"/>
        <w:rPr>
          <w:sz w:val="18"/>
          <w:szCs w:val="20"/>
        </w:rPr>
      </w:pPr>
      <w:r w:rsidRPr="00EC0A18">
        <w:rPr>
          <w:rFonts w:hint="eastAsia"/>
          <w:sz w:val="18"/>
          <w:szCs w:val="20"/>
        </w:rPr>
        <w:t>一般社団法人及び一般財団法人に関する法律（平成十八年六月二日法律第四十八号）第六十五条</w:t>
      </w:r>
    </w:p>
    <w:p w14:paraId="5FDE3A45" w14:textId="77777777" w:rsidR="00EC0A18" w:rsidRPr="00EC0A18" w:rsidRDefault="00EC0A18" w:rsidP="00EC0A18">
      <w:pPr>
        <w:spacing w:line="260" w:lineRule="exact"/>
        <w:rPr>
          <w:sz w:val="18"/>
          <w:szCs w:val="20"/>
        </w:rPr>
      </w:pPr>
      <w:r w:rsidRPr="00EC0A18">
        <w:rPr>
          <w:rFonts w:hint="eastAsia"/>
          <w:sz w:val="18"/>
          <w:szCs w:val="20"/>
        </w:rPr>
        <w:t>（役員の資格等）</w:t>
      </w:r>
    </w:p>
    <w:p w14:paraId="6B6E5CD4" w14:textId="4BF08718" w:rsidR="00EC0A18" w:rsidRPr="00EC0A18" w:rsidRDefault="00EC0A18" w:rsidP="00EC0A18">
      <w:pPr>
        <w:spacing w:line="260" w:lineRule="exact"/>
        <w:rPr>
          <w:sz w:val="18"/>
          <w:szCs w:val="20"/>
        </w:rPr>
      </w:pPr>
      <w:r w:rsidRPr="00EC0A18">
        <w:rPr>
          <w:rFonts w:hint="eastAsia"/>
          <w:sz w:val="18"/>
          <w:szCs w:val="20"/>
        </w:rPr>
        <w:t>第六十五条　次に掲げる者は</w:t>
      </w:r>
      <w:r w:rsidR="00D72A9B">
        <w:rPr>
          <w:rFonts w:hint="eastAsia"/>
          <w:sz w:val="18"/>
          <w:szCs w:val="20"/>
        </w:rPr>
        <w:t>，</w:t>
      </w:r>
      <w:r w:rsidRPr="00EC0A18">
        <w:rPr>
          <w:rFonts w:hint="eastAsia"/>
          <w:sz w:val="18"/>
          <w:szCs w:val="20"/>
        </w:rPr>
        <w:t>役員となることができない。</w:t>
      </w:r>
    </w:p>
    <w:p w14:paraId="03EC2336" w14:textId="025F4168" w:rsidR="00EC0A18" w:rsidRPr="00EC0A18" w:rsidRDefault="00EC0A18" w:rsidP="00EC0A18">
      <w:pPr>
        <w:spacing w:line="260" w:lineRule="exact"/>
        <w:ind w:leftChars="67" w:left="141"/>
        <w:rPr>
          <w:sz w:val="18"/>
          <w:szCs w:val="20"/>
        </w:rPr>
      </w:pPr>
      <w:r>
        <w:rPr>
          <w:rFonts w:hint="eastAsia"/>
          <w:sz w:val="18"/>
          <w:szCs w:val="20"/>
        </w:rPr>
        <w:t>一　法人</w:t>
      </w:r>
    </w:p>
    <w:p w14:paraId="150F7B34" w14:textId="77777777" w:rsidR="00EC0A18" w:rsidRPr="00EC0A18" w:rsidRDefault="00EC0A18" w:rsidP="00EC0A18">
      <w:pPr>
        <w:spacing w:line="260" w:lineRule="exact"/>
        <w:ind w:leftChars="67" w:left="141"/>
        <w:rPr>
          <w:sz w:val="18"/>
          <w:szCs w:val="20"/>
        </w:rPr>
      </w:pPr>
      <w:r w:rsidRPr="00EC0A18">
        <w:rPr>
          <w:rFonts w:hint="eastAsia"/>
          <w:sz w:val="18"/>
          <w:szCs w:val="20"/>
        </w:rPr>
        <w:t>二　削除</w:t>
      </w:r>
    </w:p>
    <w:p w14:paraId="0DF6304B" w14:textId="34BA0AD6" w:rsidR="00EC0A18" w:rsidRPr="00EC0A18" w:rsidRDefault="00EC0A18" w:rsidP="00EC0A18">
      <w:pPr>
        <w:spacing w:line="260" w:lineRule="exact"/>
        <w:ind w:leftChars="68" w:left="283" w:hangingChars="78" w:hanging="140"/>
        <w:rPr>
          <w:sz w:val="18"/>
          <w:szCs w:val="20"/>
        </w:rPr>
      </w:pPr>
      <w:r w:rsidRPr="00EC0A18">
        <w:rPr>
          <w:rFonts w:hint="eastAsia"/>
          <w:sz w:val="18"/>
          <w:szCs w:val="20"/>
        </w:rPr>
        <w:t>三　この法律若しくは会社法（平成十七年法律第八十六号）の規定に違反し</w:t>
      </w:r>
      <w:r w:rsidR="00D72A9B">
        <w:rPr>
          <w:rFonts w:hint="eastAsia"/>
          <w:sz w:val="18"/>
          <w:szCs w:val="20"/>
        </w:rPr>
        <w:t>，</w:t>
      </w:r>
      <w:r w:rsidRPr="00EC0A18">
        <w:rPr>
          <w:rFonts w:hint="eastAsia"/>
          <w:sz w:val="18"/>
          <w:szCs w:val="20"/>
        </w:rPr>
        <w:t>又は民事再生法（平成十一年法律第二百二十五号）第二百五十五条</w:t>
      </w:r>
      <w:r w:rsidR="00D72A9B">
        <w:rPr>
          <w:rFonts w:hint="eastAsia"/>
          <w:sz w:val="18"/>
          <w:szCs w:val="20"/>
        </w:rPr>
        <w:t>，</w:t>
      </w:r>
      <w:r w:rsidRPr="00EC0A18">
        <w:rPr>
          <w:rFonts w:hint="eastAsia"/>
          <w:sz w:val="18"/>
          <w:szCs w:val="20"/>
        </w:rPr>
        <w:t>第二百五十六条</w:t>
      </w:r>
      <w:r w:rsidR="00D72A9B">
        <w:rPr>
          <w:rFonts w:hint="eastAsia"/>
          <w:sz w:val="18"/>
          <w:szCs w:val="20"/>
        </w:rPr>
        <w:t>，</w:t>
      </w:r>
      <w:r w:rsidRPr="00EC0A18">
        <w:rPr>
          <w:rFonts w:hint="eastAsia"/>
          <w:sz w:val="18"/>
          <w:szCs w:val="20"/>
        </w:rPr>
        <w:t>第二百五十八条から第二百六十条まで若しくは第二百六十二条の罪</w:t>
      </w:r>
      <w:r w:rsidR="00D72A9B">
        <w:rPr>
          <w:rFonts w:hint="eastAsia"/>
          <w:sz w:val="18"/>
          <w:szCs w:val="20"/>
        </w:rPr>
        <w:t>，</w:t>
      </w:r>
      <w:r w:rsidRPr="00EC0A18">
        <w:rPr>
          <w:rFonts w:hint="eastAsia"/>
          <w:sz w:val="18"/>
          <w:szCs w:val="20"/>
        </w:rPr>
        <w:t>外国倒産処理手続の承認援助に関する法律（平成十二年法律第百二十九号）第六十五条</w:t>
      </w:r>
      <w:r w:rsidR="00D72A9B">
        <w:rPr>
          <w:rFonts w:hint="eastAsia"/>
          <w:sz w:val="18"/>
          <w:szCs w:val="20"/>
        </w:rPr>
        <w:t>，</w:t>
      </w:r>
      <w:r w:rsidRPr="00EC0A18">
        <w:rPr>
          <w:rFonts w:hint="eastAsia"/>
          <w:sz w:val="18"/>
          <w:szCs w:val="20"/>
        </w:rPr>
        <w:t>第六十六条</w:t>
      </w:r>
      <w:r w:rsidR="00D72A9B">
        <w:rPr>
          <w:rFonts w:hint="eastAsia"/>
          <w:sz w:val="18"/>
          <w:szCs w:val="20"/>
        </w:rPr>
        <w:t>，</w:t>
      </w:r>
      <w:r w:rsidRPr="00EC0A18">
        <w:rPr>
          <w:rFonts w:hint="eastAsia"/>
          <w:sz w:val="18"/>
          <w:szCs w:val="20"/>
        </w:rPr>
        <w:t>第六十八条若しくは第六十九条の罪</w:t>
      </w:r>
      <w:r w:rsidR="00D72A9B">
        <w:rPr>
          <w:rFonts w:hint="eastAsia"/>
          <w:sz w:val="18"/>
          <w:szCs w:val="20"/>
        </w:rPr>
        <w:t>，</w:t>
      </w:r>
      <w:r w:rsidRPr="00EC0A18">
        <w:rPr>
          <w:rFonts w:hint="eastAsia"/>
          <w:sz w:val="18"/>
          <w:szCs w:val="20"/>
        </w:rPr>
        <w:t>会社更生法（平成十四年法律第百五十四号）第二百六十六条</w:t>
      </w:r>
      <w:r w:rsidR="00D72A9B">
        <w:rPr>
          <w:rFonts w:hint="eastAsia"/>
          <w:sz w:val="18"/>
          <w:szCs w:val="20"/>
        </w:rPr>
        <w:t>，</w:t>
      </w:r>
      <w:r w:rsidRPr="00EC0A18">
        <w:rPr>
          <w:rFonts w:hint="eastAsia"/>
          <w:sz w:val="18"/>
          <w:szCs w:val="20"/>
        </w:rPr>
        <w:t>第二百六十七条</w:t>
      </w:r>
      <w:r w:rsidR="00D72A9B">
        <w:rPr>
          <w:rFonts w:hint="eastAsia"/>
          <w:sz w:val="18"/>
          <w:szCs w:val="20"/>
        </w:rPr>
        <w:t>，</w:t>
      </w:r>
      <w:r w:rsidRPr="00EC0A18">
        <w:rPr>
          <w:rFonts w:hint="eastAsia"/>
          <w:sz w:val="18"/>
          <w:szCs w:val="20"/>
        </w:rPr>
        <w:t>第二百六十九条から第二百七十一条まで若しくは第二百七十三条の罪若しくは破産法（平成十六年法律第七十五号）第二百六十五条</w:t>
      </w:r>
      <w:r w:rsidR="00D72A9B">
        <w:rPr>
          <w:rFonts w:hint="eastAsia"/>
          <w:sz w:val="18"/>
          <w:szCs w:val="20"/>
        </w:rPr>
        <w:t>，</w:t>
      </w:r>
      <w:r w:rsidRPr="00EC0A18">
        <w:rPr>
          <w:rFonts w:hint="eastAsia"/>
          <w:sz w:val="18"/>
          <w:szCs w:val="20"/>
        </w:rPr>
        <w:t>第二百六十六条</w:t>
      </w:r>
      <w:r w:rsidR="00D72A9B">
        <w:rPr>
          <w:rFonts w:hint="eastAsia"/>
          <w:sz w:val="18"/>
          <w:szCs w:val="20"/>
        </w:rPr>
        <w:t>，</w:t>
      </w:r>
      <w:r w:rsidRPr="00EC0A18">
        <w:rPr>
          <w:rFonts w:hint="eastAsia"/>
          <w:sz w:val="18"/>
          <w:szCs w:val="20"/>
        </w:rPr>
        <w:t>第二百六十八条から第二百七十二条まで若しくは第二百七十四条の罪を犯し</w:t>
      </w:r>
      <w:r w:rsidR="00D72A9B">
        <w:rPr>
          <w:rFonts w:hint="eastAsia"/>
          <w:sz w:val="18"/>
          <w:szCs w:val="20"/>
        </w:rPr>
        <w:t>，</w:t>
      </w:r>
      <w:r w:rsidRPr="00EC0A18">
        <w:rPr>
          <w:rFonts w:hint="eastAsia"/>
          <w:sz w:val="18"/>
          <w:szCs w:val="20"/>
        </w:rPr>
        <w:t>刑に処せられ</w:t>
      </w:r>
      <w:r w:rsidR="00D72A9B">
        <w:rPr>
          <w:rFonts w:hint="eastAsia"/>
          <w:sz w:val="18"/>
          <w:szCs w:val="20"/>
        </w:rPr>
        <w:t>，</w:t>
      </w:r>
      <w:r w:rsidRPr="00EC0A18">
        <w:rPr>
          <w:rFonts w:hint="eastAsia"/>
          <w:sz w:val="18"/>
          <w:szCs w:val="20"/>
        </w:rPr>
        <w:t>その執行を終わり</w:t>
      </w:r>
      <w:r w:rsidR="00D72A9B">
        <w:rPr>
          <w:rFonts w:hint="eastAsia"/>
          <w:sz w:val="18"/>
          <w:szCs w:val="20"/>
        </w:rPr>
        <w:t>，</w:t>
      </w:r>
      <w:r w:rsidRPr="00EC0A18">
        <w:rPr>
          <w:rFonts w:hint="eastAsia"/>
          <w:sz w:val="18"/>
          <w:szCs w:val="20"/>
        </w:rPr>
        <w:t>又はその執行を受けることがなくなった日から二年を経過しない者</w:t>
      </w:r>
    </w:p>
    <w:p w14:paraId="38A75BC7" w14:textId="4BD5B065" w:rsidR="00EC0A18" w:rsidRPr="00EC0A18" w:rsidRDefault="00EC0A18" w:rsidP="00EC0A18">
      <w:pPr>
        <w:spacing w:line="260" w:lineRule="exact"/>
        <w:ind w:leftChars="68" w:left="283" w:hangingChars="78" w:hanging="140"/>
        <w:rPr>
          <w:sz w:val="18"/>
          <w:szCs w:val="20"/>
        </w:rPr>
      </w:pPr>
      <w:r w:rsidRPr="00EC0A18">
        <w:rPr>
          <w:rFonts w:hint="eastAsia"/>
          <w:sz w:val="18"/>
          <w:szCs w:val="20"/>
        </w:rPr>
        <w:t>四　前号に規定する法律の規定以外の法令の規定に違反し</w:t>
      </w:r>
      <w:r w:rsidR="00D72A9B">
        <w:rPr>
          <w:rFonts w:hint="eastAsia"/>
          <w:sz w:val="18"/>
          <w:szCs w:val="20"/>
        </w:rPr>
        <w:t>，</w:t>
      </w:r>
      <w:r w:rsidRPr="00EC0A18">
        <w:rPr>
          <w:rFonts w:hint="eastAsia"/>
          <w:sz w:val="18"/>
          <w:szCs w:val="20"/>
        </w:rPr>
        <w:t>禁錮以上の刑に処せられ</w:t>
      </w:r>
      <w:r w:rsidR="00D72A9B">
        <w:rPr>
          <w:rFonts w:hint="eastAsia"/>
          <w:sz w:val="18"/>
          <w:szCs w:val="20"/>
        </w:rPr>
        <w:t>，</w:t>
      </w:r>
      <w:r w:rsidRPr="00EC0A18">
        <w:rPr>
          <w:rFonts w:hint="eastAsia"/>
          <w:sz w:val="18"/>
          <w:szCs w:val="20"/>
        </w:rPr>
        <w:t>その執行を終わるまで又はその執行を受けることがなくなるまでの者（刑の執行猶予中の者を除く。）</w:t>
      </w:r>
    </w:p>
    <w:p w14:paraId="0778B36B" w14:textId="39FAA89D" w:rsidR="00EC0A18" w:rsidRPr="00EC0A18" w:rsidRDefault="00EC0A18" w:rsidP="00EC0A18">
      <w:pPr>
        <w:spacing w:line="260" w:lineRule="exact"/>
        <w:ind w:leftChars="67" w:left="141"/>
        <w:rPr>
          <w:sz w:val="18"/>
          <w:szCs w:val="20"/>
        </w:rPr>
      </w:pPr>
      <w:r w:rsidRPr="00EC0A18">
        <w:rPr>
          <w:rFonts w:hint="eastAsia"/>
          <w:sz w:val="18"/>
          <w:szCs w:val="20"/>
        </w:rPr>
        <w:t>２　監事は</w:t>
      </w:r>
      <w:r w:rsidR="00D72A9B">
        <w:rPr>
          <w:rFonts w:hint="eastAsia"/>
          <w:sz w:val="18"/>
          <w:szCs w:val="20"/>
        </w:rPr>
        <w:t>，</w:t>
      </w:r>
      <w:r w:rsidRPr="00EC0A18">
        <w:rPr>
          <w:rFonts w:hint="eastAsia"/>
          <w:sz w:val="18"/>
          <w:szCs w:val="20"/>
        </w:rPr>
        <w:t>一般社団法人又はその子法人の理事又は使用人を兼ねることができない。</w:t>
      </w:r>
    </w:p>
    <w:p w14:paraId="175D91E8" w14:textId="4AFFE03C" w:rsidR="00EC0A18" w:rsidRPr="00EC0A18" w:rsidRDefault="00EC0A18" w:rsidP="00EC0A18">
      <w:pPr>
        <w:spacing w:line="260" w:lineRule="exact"/>
        <w:ind w:leftChars="67" w:left="141"/>
        <w:rPr>
          <w:sz w:val="18"/>
          <w:szCs w:val="20"/>
        </w:rPr>
      </w:pPr>
      <w:r w:rsidRPr="00EC0A18">
        <w:rPr>
          <w:rFonts w:hint="eastAsia"/>
          <w:sz w:val="18"/>
          <w:szCs w:val="20"/>
        </w:rPr>
        <w:t>３　理事会設置一般社団法人においては</w:t>
      </w:r>
      <w:r w:rsidR="00D72A9B">
        <w:rPr>
          <w:rFonts w:hint="eastAsia"/>
          <w:sz w:val="18"/>
          <w:szCs w:val="20"/>
        </w:rPr>
        <w:t>，</w:t>
      </w:r>
      <w:r w:rsidRPr="00EC0A18">
        <w:rPr>
          <w:rFonts w:hint="eastAsia"/>
          <w:sz w:val="18"/>
          <w:szCs w:val="20"/>
        </w:rPr>
        <w:t>理事は</w:t>
      </w:r>
      <w:r w:rsidR="00D72A9B">
        <w:rPr>
          <w:rFonts w:hint="eastAsia"/>
          <w:sz w:val="18"/>
          <w:szCs w:val="20"/>
        </w:rPr>
        <w:t>，</w:t>
      </w:r>
      <w:r w:rsidRPr="00EC0A18">
        <w:rPr>
          <w:rFonts w:hint="eastAsia"/>
          <w:sz w:val="18"/>
          <w:szCs w:val="20"/>
        </w:rPr>
        <w:t>三人以上でなければならない。</w:t>
      </w:r>
    </w:p>
    <w:p w14:paraId="3097260C" w14:textId="77777777" w:rsidR="00D72A9B" w:rsidRPr="00991517" w:rsidRDefault="00D72A9B" w:rsidP="003C3632">
      <w:bookmarkStart w:id="0" w:name="_GoBack"/>
      <w:bookmarkEnd w:id="0"/>
    </w:p>
    <w:sectPr w:rsidR="00D72A9B" w:rsidRPr="009915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C487C" w14:textId="77777777" w:rsidR="00CF1B3F" w:rsidRDefault="00CF1B3F" w:rsidP="00084FDC">
      <w:r>
        <w:separator/>
      </w:r>
    </w:p>
  </w:endnote>
  <w:endnote w:type="continuationSeparator" w:id="0">
    <w:p w14:paraId="4048AD57" w14:textId="77777777" w:rsidR="00CF1B3F" w:rsidRDefault="00CF1B3F" w:rsidP="0008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7EEA4" w14:textId="77777777" w:rsidR="00CF1B3F" w:rsidRDefault="00CF1B3F" w:rsidP="00084FDC">
      <w:r>
        <w:separator/>
      </w:r>
    </w:p>
  </w:footnote>
  <w:footnote w:type="continuationSeparator" w:id="0">
    <w:p w14:paraId="327CCEF5" w14:textId="77777777" w:rsidR="00CF1B3F" w:rsidRDefault="00CF1B3F" w:rsidP="00084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55B6E"/>
    <w:multiLevelType w:val="hybridMultilevel"/>
    <w:tmpl w:val="6ECE5C58"/>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6EBC61D8"/>
    <w:multiLevelType w:val="hybridMultilevel"/>
    <w:tmpl w:val="04022D70"/>
    <w:lvl w:ilvl="0" w:tplc="31AE28E4">
      <w:start w:val="1"/>
      <w:numFmt w:val="decimal"/>
      <w:lvlText w:val="(%1)"/>
      <w:lvlJc w:val="left"/>
      <w:pPr>
        <w:ind w:left="996" w:hanging="372"/>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632"/>
    <w:rsid w:val="00084FDC"/>
    <w:rsid w:val="001655A4"/>
    <w:rsid w:val="00176228"/>
    <w:rsid w:val="00177F5B"/>
    <w:rsid w:val="00190DCF"/>
    <w:rsid w:val="001B309D"/>
    <w:rsid w:val="002009B1"/>
    <w:rsid w:val="0021321B"/>
    <w:rsid w:val="002E7599"/>
    <w:rsid w:val="002F486A"/>
    <w:rsid w:val="003427F5"/>
    <w:rsid w:val="003C3632"/>
    <w:rsid w:val="004858B4"/>
    <w:rsid w:val="004B63AB"/>
    <w:rsid w:val="00585DE3"/>
    <w:rsid w:val="005D261A"/>
    <w:rsid w:val="0060702D"/>
    <w:rsid w:val="007900F6"/>
    <w:rsid w:val="008A2D75"/>
    <w:rsid w:val="008B7E49"/>
    <w:rsid w:val="00905224"/>
    <w:rsid w:val="009054E1"/>
    <w:rsid w:val="00944BBF"/>
    <w:rsid w:val="00991517"/>
    <w:rsid w:val="00A201FD"/>
    <w:rsid w:val="00A651A4"/>
    <w:rsid w:val="00B37D86"/>
    <w:rsid w:val="00BF7121"/>
    <w:rsid w:val="00CF1B3F"/>
    <w:rsid w:val="00D0423B"/>
    <w:rsid w:val="00D20CA3"/>
    <w:rsid w:val="00D505ED"/>
    <w:rsid w:val="00D6409E"/>
    <w:rsid w:val="00D72A9B"/>
    <w:rsid w:val="00D81397"/>
    <w:rsid w:val="00D850CE"/>
    <w:rsid w:val="00DD2586"/>
    <w:rsid w:val="00E66017"/>
    <w:rsid w:val="00E94824"/>
    <w:rsid w:val="00EC0A18"/>
    <w:rsid w:val="00EE4355"/>
    <w:rsid w:val="00F47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10467"/>
  <w15:docId w15:val="{6CE21AD1-2A8F-4B8F-97C7-6CB66FA2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FDC"/>
    <w:pPr>
      <w:tabs>
        <w:tab w:val="center" w:pos="4252"/>
        <w:tab w:val="right" w:pos="8504"/>
      </w:tabs>
      <w:snapToGrid w:val="0"/>
    </w:pPr>
  </w:style>
  <w:style w:type="character" w:customStyle="1" w:styleId="a4">
    <w:name w:val="ヘッダー (文字)"/>
    <w:basedOn w:val="a0"/>
    <w:link w:val="a3"/>
    <w:uiPriority w:val="99"/>
    <w:rsid w:val="00084FDC"/>
  </w:style>
  <w:style w:type="paragraph" w:styleId="a5">
    <w:name w:val="footer"/>
    <w:basedOn w:val="a"/>
    <w:link w:val="a6"/>
    <w:uiPriority w:val="99"/>
    <w:unhideWhenUsed/>
    <w:rsid w:val="00084FDC"/>
    <w:pPr>
      <w:tabs>
        <w:tab w:val="center" w:pos="4252"/>
        <w:tab w:val="right" w:pos="8504"/>
      </w:tabs>
      <w:snapToGrid w:val="0"/>
    </w:pPr>
  </w:style>
  <w:style w:type="character" w:customStyle="1" w:styleId="a6">
    <w:name w:val="フッター (文字)"/>
    <w:basedOn w:val="a0"/>
    <w:link w:val="a5"/>
    <w:uiPriority w:val="99"/>
    <w:rsid w:val="00084FDC"/>
  </w:style>
  <w:style w:type="paragraph" w:styleId="a7">
    <w:name w:val="List Paragraph"/>
    <w:basedOn w:val="a"/>
    <w:uiPriority w:val="34"/>
    <w:qFormat/>
    <w:rsid w:val="00F476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3BA1A-3BBB-4111-AFB7-A8D6CAD1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slibrary</dc:creator>
  <cp:lastModifiedBy>標準B</cp:lastModifiedBy>
  <cp:revision>3</cp:revision>
  <dcterms:created xsi:type="dcterms:W3CDTF">2021-10-04T07:03:00Z</dcterms:created>
  <dcterms:modified xsi:type="dcterms:W3CDTF">2021-10-04T23:57:00Z</dcterms:modified>
</cp:coreProperties>
</file>